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CDBD" w14:textId="77777777" w:rsidR="00A6784D" w:rsidRDefault="00A6784D" w:rsidP="00A1439B">
      <w:pPr>
        <w:contextualSpacing/>
        <w:jc w:val="center"/>
        <w:rPr>
          <w:b/>
          <w:sz w:val="32"/>
          <w:szCs w:val="24"/>
        </w:rPr>
      </w:pPr>
    </w:p>
    <w:p w14:paraId="5446DF78" w14:textId="77777777" w:rsidR="00A6784D" w:rsidRDefault="00A6784D" w:rsidP="00A1439B">
      <w:pPr>
        <w:contextualSpacing/>
        <w:jc w:val="center"/>
        <w:rPr>
          <w:b/>
          <w:sz w:val="32"/>
          <w:szCs w:val="24"/>
        </w:rPr>
      </w:pPr>
    </w:p>
    <w:p w14:paraId="2E2F682C" w14:textId="4B1A8AAD" w:rsidR="00A1439B" w:rsidRPr="00A1439B" w:rsidRDefault="00A1439B" w:rsidP="00A1439B">
      <w:pPr>
        <w:contextualSpacing/>
        <w:jc w:val="center"/>
        <w:rPr>
          <w:b/>
          <w:sz w:val="32"/>
          <w:szCs w:val="24"/>
        </w:rPr>
      </w:pPr>
      <w:r w:rsidRPr="00A1439B">
        <w:rPr>
          <w:b/>
          <w:sz w:val="32"/>
          <w:szCs w:val="24"/>
        </w:rPr>
        <w:t xml:space="preserve">“What Do I Need </w:t>
      </w:r>
      <w:proofErr w:type="gramStart"/>
      <w:r w:rsidRPr="00A1439B">
        <w:rPr>
          <w:b/>
          <w:sz w:val="32"/>
          <w:szCs w:val="24"/>
        </w:rPr>
        <w:t>To</w:t>
      </w:r>
      <w:proofErr w:type="gramEnd"/>
      <w:r w:rsidRPr="00A1439B">
        <w:rPr>
          <w:b/>
          <w:sz w:val="32"/>
          <w:szCs w:val="24"/>
        </w:rPr>
        <w:t xml:space="preserve"> Do?”</w:t>
      </w:r>
    </w:p>
    <w:p w14:paraId="1E367E0A" w14:textId="77777777" w:rsidR="009967EE" w:rsidRPr="00A1439B" w:rsidRDefault="00D43E49" w:rsidP="009967EE">
      <w:pPr>
        <w:contextualSpacing/>
        <w:jc w:val="center"/>
        <w:rPr>
          <w:bCs/>
        </w:rPr>
      </w:pPr>
      <w:r w:rsidRPr="00A1439B">
        <w:rPr>
          <w:bCs/>
        </w:rPr>
        <w:t>Going deeper in Romans 3:21-25a</w:t>
      </w:r>
    </w:p>
    <w:p w14:paraId="025804CD" w14:textId="77777777" w:rsidR="009967EE" w:rsidRDefault="009967EE" w:rsidP="009967EE">
      <w:pPr>
        <w:contextualSpacing/>
        <w:jc w:val="center"/>
        <w:rPr>
          <w:b/>
        </w:rPr>
      </w:pPr>
    </w:p>
    <w:p w14:paraId="05BCECEA" w14:textId="77777777" w:rsidR="009967EE" w:rsidRDefault="009967EE" w:rsidP="009967EE">
      <w:pPr>
        <w:contextualSpacing/>
        <w:rPr>
          <w:b/>
        </w:rPr>
      </w:pPr>
    </w:p>
    <w:p w14:paraId="3BD98894" w14:textId="77777777" w:rsidR="009967EE" w:rsidRPr="00A1439B" w:rsidRDefault="009967EE" w:rsidP="009967EE">
      <w:pPr>
        <w:contextualSpacing/>
        <w:rPr>
          <w:szCs w:val="28"/>
        </w:rPr>
      </w:pPr>
      <w:r w:rsidRPr="00A1439B">
        <w:rPr>
          <w:b/>
          <w:szCs w:val="28"/>
        </w:rPr>
        <w:t>READ</w:t>
      </w:r>
      <w:r w:rsidR="00696EC4" w:rsidRPr="00A1439B">
        <w:rPr>
          <w:b/>
          <w:szCs w:val="28"/>
        </w:rPr>
        <w:t>:</w:t>
      </w:r>
      <w:r w:rsidRPr="00A1439B">
        <w:rPr>
          <w:szCs w:val="28"/>
        </w:rPr>
        <w:t xml:space="preserve">  </w:t>
      </w:r>
      <w:r w:rsidRPr="00A1439B">
        <w:rPr>
          <w:i/>
          <w:szCs w:val="28"/>
        </w:rPr>
        <w:t>Read (passage) aloud. Read it several times. Listen for what the Spirit of God is saying, don’t just think about it.</w:t>
      </w:r>
      <w:r w:rsidRPr="00A1439B">
        <w:rPr>
          <w:szCs w:val="28"/>
        </w:rPr>
        <w:t xml:space="preserve">  </w:t>
      </w:r>
    </w:p>
    <w:p w14:paraId="23596FBF" w14:textId="77777777" w:rsidR="00D43E49" w:rsidRPr="00A1439B" w:rsidRDefault="009967EE" w:rsidP="00D43E49">
      <w:pPr>
        <w:shd w:val="clear" w:color="auto" w:fill="FFFFFF"/>
        <w:spacing w:before="300" w:after="150" w:line="240" w:lineRule="auto"/>
        <w:contextualSpacing/>
        <w:jc w:val="center"/>
        <w:outlineLvl w:val="2"/>
        <w:rPr>
          <w:rFonts w:eastAsia="Times New Roman" w:cs="Times New Roman"/>
          <w:b/>
          <w:bCs/>
          <w:color w:val="000000"/>
          <w:szCs w:val="28"/>
        </w:rPr>
      </w:pPr>
      <w:r w:rsidRPr="00A1439B">
        <w:rPr>
          <w:rFonts w:eastAsia="Times New Roman" w:cs="Times New Roman"/>
          <w:b/>
          <w:bCs/>
          <w:color w:val="000000"/>
          <w:szCs w:val="28"/>
        </w:rPr>
        <w:t>Righteousness Through Faith</w:t>
      </w:r>
    </w:p>
    <w:p w14:paraId="3920C2B6" w14:textId="77777777" w:rsidR="009967EE" w:rsidRPr="00A1439B" w:rsidRDefault="009967EE" w:rsidP="00D43E49">
      <w:pPr>
        <w:shd w:val="clear" w:color="auto" w:fill="FFFFFF"/>
        <w:spacing w:before="300" w:after="150" w:line="240" w:lineRule="auto"/>
        <w:contextualSpacing/>
        <w:outlineLvl w:val="2"/>
        <w:rPr>
          <w:rFonts w:eastAsia="Times New Roman" w:cs="Times New Roman"/>
          <w:b/>
          <w:bCs/>
          <w:color w:val="000000"/>
          <w:szCs w:val="28"/>
        </w:rPr>
      </w:pPr>
      <w:r w:rsidRPr="00A1439B">
        <w:rPr>
          <w:rFonts w:eastAsia="Times New Roman" w:cs="Times New Roman"/>
          <w:b/>
          <w:bCs/>
          <w:color w:val="000000"/>
          <w:szCs w:val="28"/>
          <w:vertAlign w:val="superscript"/>
        </w:rPr>
        <w:t>21 </w:t>
      </w:r>
      <w:r w:rsidR="00D43E49" w:rsidRPr="00A1439B">
        <w:rPr>
          <w:rFonts w:eastAsia="Times New Roman" w:cs="Times New Roman"/>
          <w:color w:val="000000"/>
          <w:szCs w:val="28"/>
        </w:rPr>
        <w:t>But now a righteousness from</w:t>
      </w:r>
      <w:r w:rsidRPr="00A1439B">
        <w:rPr>
          <w:rFonts w:eastAsia="Times New Roman" w:cs="Times New Roman"/>
          <w:color w:val="000000"/>
          <w:szCs w:val="28"/>
        </w:rPr>
        <w:t xml:space="preserve"> </w:t>
      </w:r>
      <w:r w:rsidR="00D43E49" w:rsidRPr="00A1439B">
        <w:rPr>
          <w:rFonts w:eastAsia="Times New Roman" w:cs="Times New Roman"/>
          <w:color w:val="000000"/>
          <w:szCs w:val="28"/>
        </w:rPr>
        <w:t xml:space="preserve">God, apart from law, </w:t>
      </w:r>
      <w:r w:rsidRPr="00A1439B">
        <w:rPr>
          <w:rFonts w:eastAsia="Times New Roman" w:cs="Times New Roman"/>
          <w:color w:val="000000"/>
          <w:szCs w:val="28"/>
        </w:rPr>
        <w:t>has been made known, to which the Law and the Prophets testify. </w:t>
      </w:r>
      <w:r w:rsidRPr="00A1439B">
        <w:rPr>
          <w:rFonts w:eastAsia="Times New Roman" w:cs="Times New Roman"/>
          <w:b/>
          <w:bCs/>
          <w:color w:val="000000"/>
          <w:szCs w:val="28"/>
          <w:vertAlign w:val="superscript"/>
        </w:rPr>
        <w:t>22 </w:t>
      </w:r>
      <w:r w:rsidR="00D43E49" w:rsidRPr="00A1439B">
        <w:rPr>
          <w:rFonts w:eastAsia="Times New Roman" w:cs="Times New Roman"/>
          <w:color w:val="000000"/>
          <w:szCs w:val="28"/>
        </w:rPr>
        <w:t>This righteousness from God come</w:t>
      </w:r>
      <w:r w:rsidR="00E54004" w:rsidRPr="00A1439B">
        <w:rPr>
          <w:rFonts w:eastAsia="Times New Roman" w:cs="Times New Roman"/>
          <w:color w:val="000000"/>
          <w:szCs w:val="28"/>
        </w:rPr>
        <w:t>s</w:t>
      </w:r>
      <w:r w:rsidR="00D43E49" w:rsidRPr="00A1439B">
        <w:rPr>
          <w:rFonts w:eastAsia="Times New Roman" w:cs="Times New Roman"/>
          <w:color w:val="000000"/>
          <w:szCs w:val="28"/>
        </w:rPr>
        <w:t xml:space="preserve"> through faith in </w:t>
      </w:r>
      <w:r w:rsidR="00D43E49" w:rsidRPr="00A1439B">
        <w:rPr>
          <w:rFonts w:eastAsia="Times New Roman" w:cs="Times New Roman"/>
          <w:color w:val="4A4A4A"/>
          <w:szCs w:val="28"/>
        </w:rPr>
        <w:t>J</w:t>
      </w:r>
      <w:r w:rsidRPr="00A1439B">
        <w:rPr>
          <w:rFonts w:eastAsia="Times New Roman" w:cs="Times New Roman"/>
          <w:color w:val="000000"/>
          <w:szCs w:val="28"/>
        </w:rPr>
        <w:t>esus Christ to all who believe. There is no diff</w:t>
      </w:r>
      <w:r w:rsidR="00D43E49" w:rsidRPr="00A1439B">
        <w:rPr>
          <w:rFonts w:eastAsia="Times New Roman" w:cs="Times New Roman"/>
          <w:color w:val="000000"/>
          <w:szCs w:val="28"/>
        </w:rPr>
        <w:t xml:space="preserve">erence </w:t>
      </w:r>
      <w:r w:rsidRPr="00A1439B">
        <w:rPr>
          <w:rFonts w:eastAsia="Times New Roman" w:cs="Times New Roman"/>
          <w:b/>
          <w:bCs/>
          <w:color w:val="000000"/>
          <w:szCs w:val="28"/>
          <w:vertAlign w:val="superscript"/>
        </w:rPr>
        <w:t>23 </w:t>
      </w:r>
      <w:r w:rsidRPr="00A1439B">
        <w:rPr>
          <w:rFonts w:eastAsia="Times New Roman" w:cs="Times New Roman"/>
          <w:color w:val="000000"/>
          <w:szCs w:val="28"/>
        </w:rPr>
        <w:t>for all have sinned and fall short of the glory of God, </w:t>
      </w:r>
      <w:r w:rsidRPr="00A1439B">
        <w:rPr>
          <w:rFonts w:eastAsia="Times New Roman" w:cs="Times New Roman"/>
          <w:b/>
          <w:bCs/>
          <w:color w:val="000000"/>
          <w:szCs w:val="28"/>
          <w:vertAlign w:val="superscript"/>
        </w:rPr>
        <w:t>24 </w:t>
      </w:r>
      <w:r w:rsidRPr="00A1439B">
        <w:rPr>
          <w:rFonts w:eastAsia="Times New Roman" w:cs="Times New Roman"/>
          <w:color w:val="000000"/>
          <w:szCs w:val="28"/>
        </w:rPr>
        <w:t>and all are justified freely by his grace through the redemption that came by Christ Jesus. </w:t>
      </w:r>
      <w:r w:rsidRPr="00A1439B">
        <w:rPr>
          <w:rFonts w:eastAsia="Times New Roman" w:cs="Times New Roman"/>
          <w:b/>
          <w:bCs/>
          <w:color w:val="000000"/>
          <w:szCs w:val="28"/>
          <w:vertAlign w:val="superscript"/>
        </w:rPr>
        <w:t>25 </w:t>
      </w:r>
      <w:r w:rsidRPr="00A1439B">
        <w:rPr>
          <w:rFonts w:eastAsia="Times New Roman" w:cs="Times New Roman"/>
          <w:color w:val="000000"/>
          <w:szCs w:val="28"/>
        </w:rPr>
        <w:t>God presented Chr</w:t>
      </w:r>
      <w:r w:rsidR="00D43E49" w:rsidRPr="00A1439B">
        <w:rPr>
          <w:rFonts w:eastAsia="Times New Roman" w:cs="Times New Roman"/>
          <w:color w:val="000000"/>
          <w:szCs w:val="28"/>
        </w:rPr>
        <w:t xml:space="preserve">ist as a sacrifice of atonement, through faith in </w:t>
      </w:r>
      <w:r w:rsidRPr="00A1439B">
        <w:rPr>
          <w:rFonts w:eastAsia="Times New Roman" w:cs="Times New Roman"/>
          <w:color w:val="000000"/>
          <w:szCs w:val="28"/>
        </w:rPr>
        <w:t>his</w:t>
      </w:r>
      <w:r w:rsidR="00D43E49" w:rsidRPr="00A1439B">
        <w:rPr>
          <w:rFonts w:eastAsia="Times New Roman" w:cs="Times New Roman"/>
          <w:color w:val="000000"/>
          <w:szCs w:val="28"/>
        </w:rPr>
        <w:t xml:space="preserve"> blood.</w:t>
      </w:r>
    </w:p>
    <w:p w14:paraId="33B3304D" w14:textId="77777777" w:rsidR="009967EE" w:rsidRPr="00A1439B" w:rsidRDefault="009967EE" w:rsidP="009967EE">
      <w:pPr>
        <w:contextualSpacing/>
        <w:rPr>
          <w:szCs w:val="28"/>
        </w:rPr>
      </w:pPr>
    </w:p>
    <w:p w14:paraId="7C50BEFA" w14:textId="77777777" w:rsidR="009967EE" w:rsidRPr="00A1439B" w:rsidRDefault="009967EE" w:rsidP="009967EE">
      <w:pPr>
        <w:contextualSpacing/>
        <w:rPr>
          <w:i/>
          <w:szCs w:val="28"/>
        </w:rPr>
      </w:pPr>
      <w:r w:rsidRPr="00A1439B">
        <w:rPr>
          <w:b/>
          <w:szCs w:val="28"/>
        </w:rPr>
        <w:t>ENGAGE</w:t>
      </w:r>
      <w:r w:rsidRPr="00A1439B">
        <w:rPr>
          <w:szCs w:val="28"/>
        </w:rPr>
        <w:t xml:space="preserve"> – </w:t>
      </w:r>
      <w:r w:rsidRPr="00A1439B">
        <w:rPr>
          <w:i/>
          <w:szCs w:val="28"/>
        </w:rPr>
        <w:t xml:space="preserve">Questions for going deeper. God is speaking… to you. </w:t>
      </w:r>
    </w:p>
    <w:p w14:paraId="40BB8830" w14:textId="77777777" w:rsidR="009967EE" w:rsidRPr="00A1439B" w:rsidRDefault="009967EE" w:rsidP="009967EE">
      <w:pPr>
        <w:contextualSpacing/>
        <w:rPr>
          <w:szCs w:val="28"/>
        </w:rPr>
      </w:pPr>
      <w:r w:rsidRPr="00A1439B">
        <w:rPr>
          <w:szCs w:val="28"/>
        </w:rPr>
        <w:t>1.</w:t>
      </w:r>
      <w:r w:rsidR="00696EC4" w:rsidRPr="00A1439B">
        <w:rPr>
          <w:szCs w:val="28"/>
        </w:rPr>
        <w:t xml:space="preserve"> What is “</w:t>
      </w:r>
      <w:r w:rsidR="00CE421B" w:rsidRPr="00A1439B">
        <w:rPr>
          <w:szCs w:val="28"/>
        </w:rPr>
        <w:t>a righteousness from God”?</w:t>
      </w:r>
    </w:p>
    <w:p w14:paraId="75646D94" w14:textId="77777777" w:rsidR="00CE421B" w:rsidRPr="00A1439B" w:rsidRDefault="00CE421B" w:rsidP="009967EE">
      <w:pPr>
        <w:contextualSpacing/>
        <w:rPr>
          <w:szCs w:val="28"/>
        </w:rPr>
      </w:pPr>
      <w:r w:rsidRPr="00A1439B">
        <w:rPr>
          <w:szCs w:val="28"/>
        </w:rPr>
        <w:t>2. If you had a minute in an elevator to explain to someone what they need to do to be made right with God, what would you say?</w:t>
      </w:r>
    </w:p>
    <w:p w14:paraId="28CCC64C" w14:textId="77777777" w:rsidR="00CE421B" w:rsidRPr="00A1439B" w:rsidRDefault="00CE421B" w:rsidP="009967EE">
      <w:pPr>
        <w:contextualSpacing/>
        <w:rPr>
          <w:szCs w:val="28"/>
        </w:rPr>
      </w:pPr>
      <w:r w:rsidRPr="00A1439B">
        <w:rPr>
          <w:szCs w:val="28"/>
        </w:rPr>
        <w:t>3. What does it mean to be redeemed? How are we redeemed by Christ Jesus?</w:t>
      </w:r>
    </w:p>
    <w:p w14:paraId="52E00B14" w14:textId="412DDF7E" w:rsidR="0074189F" w:rsidRPr="00A1439B" w:rsidRDefault="0074189F" w:rsidP="009967EE">
      <w:pPr>
        <w:contextualSpacing/>
        <w:rPr>
          <w:szCs w:val="28"/>
        </w:rPr>
      </w:pPr>
      <w:r w:rsidRPr="00A1439B">
        <w:rPr>
          <w:szCs w:val="28"/>
        </w:rPr>
        <w:t>4. How would you use these verses to speak to someone who thinks that because they lead a good life and follow the rules, they are saved?</w:t>
      </w:r>
    </w:p>
    <w:p w14:paraId="74D8EDF6" w14:textId="77777777" w:rsidR="00A1439B" w:rsidRPr="00A1439B" w:rsidRDefault="00A1439B" w:rsidP="009967EE">
      <w:pPr>
        <w:contextualSpacing/>
        <w:rPr>
          <w:b/>
          <w:szCs w:val="28"/>
        </w:rPr>
      </w:pPr>
    </w:p>
    <w:p w14:paraId="7815E451" w14:textId="583498DB" w:rsidR="009967EE" w:rsidRPr="00A1439B" w:rsidRDefault="009967EE" w:rsidP="009967EE">
      <w:pPr>
        <w:contextualSpacing/>
        <w:rPr>
          <w:i/>
          <w:szCs w:val="28"/>
        </w:rPr>
      </w:pPr>
      <w:r w:rsidRPr="00A1439B">
        <w:rPr>
          <w:b/>
          <w:szCs w:val="28"/>
        </w:rPr>
        <w:t>PRAY</w:t>
      </w:r>
      <w:r w:rsidRPr="00A1439B">
        <w:rPr>
          <w:szCs w:val="28"/>
        </w:rPr>
        <w:t xml:space="preserve"> – </w:t>
      </w:r>
      <w:r w:rsidRPr="00A1439B">
        <w:rPr>
          <w:i/>
          <w:szCs w:val="28"/>
        </w:rPr>
        <w:t>God has spoken. So, reply.</w:t>
      </w:r>
    </w:p>
    <w:p w14:paraId="7AE4E066" w14:textId="77777777" w:rsidR="009967EE" w:rsidRPr="00A1439B" w:rsidRDefault="009967EE" w:rsidP="00A1439B">
      <w:pPr>
        <w:contextualSpacing/>
        <w:rPr>
          <w:rFonts w:cs="Times New Roman"/>
          <w:szCs w:val="28"/>
        </w:rPr>
      </w:pPr>
      <w:r w:rsidRPr="00A1439B">
        <w:rPr>
          <w:rFonts w:cs="Times New Roman"/>
          <w:szCs w:val="28"/>
        </w:rPr>
        <w:t>*</w:t>
      </w:r>
      <w:r w:rsidR="00696EC4" w:rsidRPr="00A1439B">
        <w:rPr>
          <w:rFonts w:cs="Times New Roman"/>
          <w:szCs w:val="28"/>
        </w:rPr>
        <w:t>Give sincere thanks for God’s free gift of righteousness through faith in Jesus to all who believe.</w:t>
      </w:r>
    </w:p>
    <w:p w14:paraId="39819554" w14:textId="77777777" w:rsidR="004B50B4" w:rsidRPr="00A1439B" w:rsidRDefault="004B50B4" w:rsidP="00A1439B">
      <w:pPr>
        <w:contextualSpacing/>
        <w:rPr>
          <w:rFonts w:cs="Times New Roman"/>
          <w:szCs w:val="28"/>
        </w:rPr>
      </w:pPr>
      <w:r w:rsidRPr="00A1439B">
        <w:rPr>
          <w:rFonts w:cs="Times New Roman"/>
          <w:szCs w:val="28"/>
        </w:rPr>
        <w:t>*Continue to pray for those who have not yet received God’s gift of grace and redemption.</w:t>
      </w:r>
    </w:p>
    <w:p w14:paraId="3B4A7D20" w14:textId="77777777" w:rsidR="004B50B4" w:rsidRPr="00A1439B" w:rsidRDefault="004B50B4" w:rsidP="00A1439B">
      <w:pPr>
        <w:contextualSpacing/>
        <w:rPr>
          <w:rFonts w:cs="Times New Roman"/>
          <w:szCs w:val="28"/>
        </w:rPr>
      </w:pPr>
      <w:r w:rsidRPr="00A1439B">
        <w:rPr>
          <w:rFonts w:cs="Times New Roman"/>
          <w:szCs w:val="28"/>
        </w:rPr>
        <w:t>*Ask the Holy Spirit to make clear to you ways in which you may take the high cost of salvation for granted.</w:t>
      </w:r>
    </w:p>
    <w:p w14:paraId="015F9AC8" w14:textId="77777777" w:rsidR="00A1439B" w:rsidRPr="00A1439B" w:rsidRDefault="00A1439B" w:rsidP="009967EE">
      <w:pPr>
        <w:contextualSpacing/>
        <w:rPr>
          <w:b/>
          <w:szCs w:val="28"/>
        </w:rPr>
      </w:pPr>
    </w:p>
    <w:p w14:paraId="33AF04A6" w14:textId="016B0305" w:rsidR="009967EE" w:rsidRPr="00A1439B" w:rsidRDefault="009967EE" w:rsidP="009967EE">
      <w:pPr>
        <w:contextualSpacing/>
        <w:rPr>
          <w:szCs w:val="28"/>
        </w:rPr>
      </w:pPr>
      <w:r w:rsidRPr="00A1439B">
        <w:rPr>
          <w:b/>
          <w:szCs w:val="28"/>
        </w:rPr>
        <w:t>LIVE</w:t>
      </w:r>
      <w:r w:rsidRPr="00A1439B">
        <w:rPr>
          <w:szCs w:val="28"/>
        </w:rPr>
        <w:t xml:space="preserve"> –</w:t>
      </w:r>
      <w:r w:rsidRPr="00A1439B">
        <w:rPr>
          <w:i/>
          <w:szCs w:val="28"/>
        </w:rPr>
        <w:t xml:space="preserve"> This is where the rubber hits the road.</w:t>
      </w:r>
      <w:r w:rsidRPr="00A1439B">
        <w:rPr>
          <w:szCs w:val="28"/>
        </w:rPr>
        <w:t xml:space="preserve"> </w:t>
      </w:r>
    </w:p>
    <w:p w14:paraId="162E690E" w14:textId="77777777" w:rsidR="00A1439B" w:rsidRPr="00A1439B" w:rsidRDefault="00DC700F" w:rsidP="009967EE">
      <w:pPr>
        <w:contextualSpacing/>
        <w:rPr>
          <w:rFonts w:cs="Times New Roman"/>
          <w:szCs w:val="28"/>
        </w:rPr>
      </w:pPr>
      <w:r w:rsidRPr="00A1439B">
        <w:rPr>
          <w:rFonts w:cs="Times New Roman"/>
          <w:szCs w:val="28"/>
        </w:rPr>
        <w:t xml:space="preserve">Martin Luther despaired over his inability to do enough to be good enough. The words of Romans 3:21-26 reveled to him that the answer to his question of “what do I need to do?” </w:t>
      </w:r>
    </w:p>
    <w:p w14:paraId="5C522DD8" w14:textId="17E3B89F" w:rsidR="009967EE" w:rsidRPr="00A1439B" w:rsidRDefault="00DC700F" w:rsidP="009967EE">
      <w:pPr>
        <w:contextualSpacing/>
        <w:rPr>
          <w:rFonts w:cs="Times New Roman"/>
          <w:szCs w:val="28"/>
        </w:rPr>
      </w:pPr>
      <w:r w:rsidRPr="00A1439B">
        <w:rPr>
          <w:rFonts w:cs="Times New Roman"/>
          <w:szCs w:val="28"/>
        </w:rPr>
        <w:t>was -nothing- because Christ had already done it for him. This changed his life, his path of faith and resulted in changing the path of church history.  What is your response to the revelation of Romans 3:21-26? How will you allow the words to change your life? Your path of faith?</w:t>
      </w:r>
    </w:p>
    <w:p w14:paraId="57B593A1" w14:textId="77777777" w:rsidR="009967EE" w:rsidRDefault="009967EE" w:rsidP="009967EE"/>
    <w:p w14:paraId="6BED715C" w14:textId="77777777" w:rsidR="009967EE" w:rsidRDefault="009967EE" w:rsidP="009967EE"/>
    <w:p w14:paraId="0F22C984" w14:textId="77777777" w:rsidR="00801D54" w:rsidRDefault="00801D54"/>
    <w:sectPr w:rsidR="00801D54" w:rsidSect="00A1439B">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7EE"/>
    <w:rsid w:val="004B50B4"/>
    <w:rsid w:val="00696EC4"/>
    <w:rsid w:val="0074189F"/>
    <w:rsid w:val="00801D54"/>
    <w:rsid w:val="009967EE"/>
    <w:rsid w:val="00A1439B"/>
    <w:rsid w:val="00A6784D"/>
    <w:rsid w:val="00A77E14"/>
    <w:rsid w:val="00CE421B"/>
    <w:rsid w:val="00D43E49"/>
    <w:rsid w:val="00DC700F"/>
    <w:rsid w:val="00E54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CDA2"/>
  <w15:chartTrackingRefBased/>
  <w15:docId w15:val="{A52EF43C-9A86-41A2-8FA5-939012B4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7EE"/>
    <w:rPr>
      <w:rFonts w:ascii="Times New Roman" w:hAnsi="Times New Roman"/>
      <w:sz w:val="28"/>
    </w:rPr>
  </w:style>
  <w:style w:type="paragraph" w:styleId="Heading3">
    <w:name w:val="heading 3"/>
    <w:basedOn w:val="Normal"/>
    <w:link w:val="Heading3Char"/>
    <w:uiPriority w:val="9"/>
    <w:qFormat/>
    <w:rsid w:val="009967E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67EE"/>
    <w:rPr>
      <w:rFonts w:ascii="Times New Roman" w:eastAsia="Times New Roman" w:hAnsi="Times New Roman" w:cs="Times New Roman"/>
      <w:b/>
      <w:bCs/>
      <w:sz w:val="27"/>
      <w:szCs w:val="27"/>
    </w:rPr>
  </w:style>
  <w:style w:type="character" w:customStyle="1" w:styleId="text">
    <w:name w:val="text"/>
    <w:basedOn w:val="DefaultParagraphFont"/>
    <w:rsid w:val="009967EE"/>
  </w:style>
  <w:style w:type="paragraph" w:styleId="NormalWeb">
    <w:name w:val="Normal (Web)"/>
    <w:basedOn w:val="Normal"/>
    <w:uiPriority w:val="99"/>
    <w:semiHidden/>
    <w:unhideWhenUsed/>
    <w:rsid w:val="009967EE"/>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9967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92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McCauley-McNair</dc:creator>
  <cp:keywords/>
  <dc:description/>
  <cp:lastModifiedBy>Bonnie</cp:lastModifiedBy>
  <cp:revision>3</cp:revision>
  <dcterms:created xsi:type="dcterms:W3CDTF">2023-07-20T18:43:00Z</dcterms:created>
  <dcterms:modified xsi:type="dcterms:W3CDTF">2023-07-20T18:43:00Z</dcterms:modified>
</cp:coreProperties>
</file>