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6E67E248" w:rsidR="0028582E" w:rsidRDefault="0028582E" w:rsidP="0028582E">
      <w:pPr>
        <w:spacing w:line="256" w:lineRule="auto"/>
        <w:contextualSpacing/>
      </w:pPr>
      <w:r>
        <w:t>-Read</w:t>
      </w:r>
      <w:r w:rsidR="00746A1C">
        <w:t xml:space="preserve"> Psalm 103:1-10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5819BCAB" w:rsidR="0028582E" w:rsidRDefault="002A0883" w:rsidP="0028582E">
      <w:pPr>
        <w:spacing w:line="256" w:lineRule="auto"/>
        <w:contextualSpacing/>
      </w:pPr>
      <w:r>
        <w:t>Read</w:t>
      </w:r>
      <w:r w:rsidR="0085378E">
        <w:t xml:space="preserve"> </w:t>
      </w:r>
      <w:r w:rsidR="00746A1C">
        <w:t>Mark 14:27-31</w:t>
      </w:r>
      <w:r w:rsidR="0028582E">
        <w:t>(Sunday,</w:t>
      </w:r>
      <w:r w:rsidR="00746A1C">
        <w:t xml:space="preserve"> March 12th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746A1C"/>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Paul Fredericks</cp:lastModifiedBy>
  <cp:revision>9</cp:revision>
  <dcterms:created xsi:type="dcterms:W3CDTF">2021-05-31T23:20:00Z</dcterms:created>
  <dcterms:modified xsi:type="dcterms:W3CDTF">2023-03-08T22:06:00Z</dcterms:modified>
</cp:coreProperties>
</file>