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4FEE" w14:textId="77777777" w:rsidR="008C513B" w:rsidRPr="00B24656" w:rsidRDefault="008C513B" w:rsidP="00A25B8E">
      <w:pPr>
        <w:contextualSpacing/>
        <w:jc w:val="center"/>
        <w:rPr>
          <w:b/>
          <w:sz w:val="36"/>
          <w:szCs w:val="28"/>
        </w:rPr>
      </w:pPr>
      <w:r w:rsidRPr="00B24656">
        <w:rPr>
          <w:b/>
          <w:sz w:val="36"/>
          <w:szCs w:val="28"/>
        </w:rPr>
        <w:t>“Super Powers”</w:t>
      </w:r>
    </w:p>
    <w:p w14:paraId="035097A7" w14:textId="77777777" w:rsidR="00B24656" w:rsidRPr="00B24656" w:rsidRDefault="00B24656" w:rsidP="00B24656">
      <w:pPr>
        <w:contextualSpacing/>
        <w:jc w:val="center"/>
        <w:rPr>
          <w:bCs/>
        </w:rPr>
      </w:pPr>
      <w:r w:rsidRPr="00B24656">
        <w:rPr>
          <w:bCs/>
        </w:rPr>
        <w:t>Going deeper in Romans 12:3-8</w:t>
      </w:r>
    </w:p>
    <w:p w14:paraId="264D228C" w14:textId="77777777" w:rsidR="00A25B8E" w:rsidRDefault="00A25B8E" w:rsidP="00A25B8E">
      <w:pPr>
        <w:contextualSpacing/>
        <w:jc w:val="center"/>
        <w:rPr>
          <w:b/>
        </w:rPr>
      </w:pPr>
    </w:p>
    <w:p w14:paraId="78331A77" w14:textId="77777777" w:rsidR="00A25B8E" w:rsidRDefault="00A25B8E" w:rsidP="00A25B8E">
      <w:pPr>
        <w:spacing w:line="240" w:lineRule="auto"/>
        <w:contextualSpacing/>
        <w:rPr>
          <w:rFonts w:cs="Times New Roman"/>
          <w:sz w:val="24"/>
          <w:szCs w:val="24"/>
        </w:rPr>
      </w:pPr>
      <w:r>
        <w:rPr>
          <w:b/>
        </w:rPr>
        <w:t xml:space="preserve">INTRODUCTION - </w:t>
      </w:r>
      <w:r w:rsidRPr="00B24656">
        <w:rPr>
          <w:rFonts w:cs="Times New Roman"/>
          <w:szCs w:val="28"/>
        </w:rPr>
        <w:t>Romans chapter 12 is a transition point. In chapter 11, Paul wraps up the theological portion of his letter to the church in Rome and turns his pen towards the practical significance of what he has been writing about so far.   Chapter 12 opens with the word “therefore”.  This one word gathers together all of the teachings in chapters 1-11 and confronts us with the question “So what</w:t>
      </w:r>
      <w:r w:rsidR="00093D08" w:rsidRPr="00B24656">
        <w:rPr>
          <w:rFonts w:cs="Times New Roman"/>
          <w:szCs w:val="28"/>
        </w:rPr>
        <w:t xml:space="preserve"> now</w:t>
      </w:r>
      <w:r w:rsidRPr="00B24656">
        <w:rPr>
          <w:rFonts w:cs="Times New Roman"/>
          <w:szCs w:val="28"/>
        </w:rPr>
        <w:t xml:space="preserve"> – wh</w:t>
      </w:r>
      <w:r w:rsidR="00093D08" w:rsidRPr="00B24656">
        <w:rPr>
          <w:rFonts w:cs="Times New Roman"/>
          <w:szCs w:val="28"/>
        </w:rPr>
        <w:t>at are we to do with all of this</w:t>
      </w:r>
      <w:r w:rsidRPr="00B24656">
        <w:rPr>
          <w:rFonts w:cs="Times New Roman"/>
          <w:szCs w:val="28"/>
        </w:rPr>
        <w:t xml:space="preserve"> teaching”?  What does it mean for us as followers of Jesus Christ?</w:t>
      </w:r>
    </w:p>
    <w:p w14:paraId="39A4A87F" w14:textId="77777777" w:rsidR="00B24656" w:rsidRDefault="00B24656" w:rsidP="00A25B8E">
      <w:pPr>
        <w:spacing w:line="240" w:lineRule="auto"/>
        <w:contextualSpacing/>
        <w:rPr>
          <w:rFonts w:cs="Times New Roman"/>
          <w:sz w:val="24"/>
          <w:szCs w:val="24"/>
        </w:rPr>
      </w:pPr>
    </w:p>
    <w:p w14:paraId="5B8B3D9E" w14:textId="77777777" w:rsidR="00A25B8E" w:rsidRDefault="00A25B8E" w:rsidP="00A25B8E">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07C7AFF1" w14:textId="77777777" w:rsidR="00A25B8E" w:rsidRPr="00B24656" w:rsidRDefault="00A25B8E" w:rsidP="00A25B8E">
      <w:pPr>
        <w:contextualSpacing/>
        <w:rPr>
          <w:rStyle w:val="text"/>
          <w:rFonts w:cs="Times New Roman"/>
          <w:color w:val="000000"/>
          <w:sz w:val="26"/>
          <w:szCs w:val="26"/>
          <w:shd w:val="clear" w:color="auto" w:fill="FFFFFF"/>
        </w:rPr>
      </w:pPr>
      <w:r w:rsidRPr="00B24656">
        <w:rPr>
          <w:sz w:val="26"/>
          <w:szCs w:val="26"/>
        </w:rPr>
        <w:t xml:space="preserve"> </w:t>
      </w:r>
      <w:r w:rsidRPr="00B24656">
        <w:rPr>
          <w:rStyle w:val="text"/>
          <w:rFonts w:cs="Times New Roman"/>
          <w:b/>
          <w:bCs/>
          <w:color w:val="000000"/>
          <w:sz w:val="26"/>
          <w:szCs w:val="26"/>
          <w:shd w:val="clear" w:color="auto" w:fill="FFFFFF"/>
          <w:vertAlign w:val="superscript"/>
        </w:rPr>
        <w:t>3 </w:t>
      </w:r>
      <w:r w:rsidRPr="00B24656">
        <w:rPr>
          <w:rStyle w:val="text"/>
          <w:rFonts w:cs="Times New Roman"/>
          <w:color w:val="000000"/>
          <w:sz w:val="26"/>
          <w:szCs w:val="26"/>
          <w:shd w:val="clear" w:color="auto" w:fill="FFFFFF"/>
        </w:rPr>
        <w:t>For by the grace given me I say to every one of you: Do not think of yourself more highly than you ought, but rather think of yourself with sober judgment, in accordance with the measure of faith God has given to you.</w:t>
      </w:r>
      <w:r w:rsidRPr="00B24656">
        <w:rPr>
          <w:rFonts w:cs="Times New Roman"/>
          <w:color w:val="000000"/>
          <w:sz w:val="26"/>
          <w:szCs w:val="26"/>
          <w:shd w:val="clear" w:color="auto" w:fill="FFFFFF"/>
        </w:rPr>
        <w:t> </w:t>
      </w:r>
      <w:r w:rsidRPr="00B24656">
        <w:rPr>
          <w:rStyle w:val="text"/>
          <w:rFonts w:cs="Times New Roman"/>
          <w:b/>
          <w:bCs/>
          <w:color w:val="000000"/>
          <w:sz w:val="26"/>
          <w:szCs w:val="26"/>
          <w:shd w:val="clear" w:color="auto" w:fill="FFFFFF"/>
          <w:vertAlign w:val="superscript"/>
        </w:rPr>
        <w:t>4 </w:t>
      </w:r>
      <w:r w:rsidRPr="00B24656">
        <w:rPr>
          <w:rStyle w:val="text"/>
          <w:rFonts w:cs="Times New Roman"/>
          <w:color w:val="000000"/>
          <w:sz w:val="26"/>
          <w:szCs w:val="26"/>
          <w:shd w:val="clear" w:color="auto" w:fill="FFFFFF"/>
        </w:rPr>
        <w:t>For just as each of us has one body with many members, and these members do not all have the same function,</w:t>
      </w:r>
      <w:r w:rsidRPr="00B24656">
        <w:rPr>
          <w:rFonts w:cs="Times New Roman"/>
          <w:color w:val="000000"/>
          <w:sz w:val="26"/>
          <w:szCs w:val="26"/>
          <w:shd w:val="clear" w:color="auto" w:fill="FFFFFF"/>
        </w:rPr>
        <w:t> </w:t>
      </w:r>
      <w:r w:rsidRPr="00B24656">
        <w:rPr>
          <w:rStyle w:val="text"/>
          <w:rFonts w:cs="Times New Roman"/>
          <w:b/>
          <w:bCs/>
          <w:color w:val="000000"/>
          <w:sz w:val="26"/>
          <w:szCs w:val="26"/>
          <w:shd w:val="clear" w:color="auto" w:fill="FFFFFF"/>
          <w:vertAlign w:val="superscript"/>
        </w:rPr>
        <w:t>5 </w:t>
      </w:r>
      <w:r w:rsidRPr="00B24656">
        <w:rPr>
          <w:rStyle w:val="text"/>
          <w:rFonts w:cs="Times New Roman"/>
          <w:color w:val="000000"/>
          <w:sz w:val="26"/>
          <w:szCs w:val="26"/>
          <w:shd w:val="clear" w:color="auto" w:fill="FFFFFF"/>
        </w:rPr>
        <w:t>so in Christ we who are many, form one body, and each member belongs to all the others.</w:t>
      </w:r>
      <w:r w:rsidRPr="00B24656">
        <w:rPr>
          <w:rFonts w:cs="Times New Roman"/>
          <w:color w:val="000000"/>
          <w:sz w:val="26"/>
          <w:szCs w:val="26"/>
          <w:shd w:val="clear" w:color="auto" w:fill="FFFFFF"/>
        </w:rPr>
        <w:t> </w:t>
      </w:r>
      <w:r w:rsidRPr="00B24656">
        <w:rPr>
          <w:rStyle w:val="text"/>
          <w:rFonts w:cs="Times New Roman"/>
          <w:b/>
          <w:bCs/>
          <w:color w:val="000000"/>
          <w:sz w:val="26"/>
          <w:szCs w:val="26"/>
          <w:shd w:val="clear" w:color="auto" w:fill="FFFFFF"/>
          <w:vertAlign w:val="superscript"/>
        </w:rPr>
        <w:t>6 </w:t>
      </w:r>
      <w:r w:rsidRPr="00B24656">
        <w:rPr>
          <w:rStyle w:val="text"/>
          <w:rFonts w:cs="Times New Roman"/>
          <w:color w:val="000000"/>
          <w:sz w:val="26"/>
          <w:szCs w:val="26"/>
          <w:shd w:val="clear" w:color="auto" w:fill="FFFFFF"/>
        </w:rPr>
        <w:t xml:space="preserve">We have different gifts, according to the grace given to each of us. If a man’s gift is prophesying, </w:t>
      </w:r>
      <w:r w:rsidR="00A42C5A" w:rsidRPr="00B24656">
        <w:rPr>
          <w:rStyle w:val="text"/>
          <w:rFonts w:cs="Times New Roman"/>
          <w:color w:val="000000"/>
          <w:sz w:val="26"/>
          <w:szCs w:val="26"/>
          <w:shd w:val="clear" w:color="auto" w:fill="FFFFFF"/>
        </w:rPr>
        <w:t>let</w:t>
      </w:r>
      <w:r w:rsidRPr="00B24656">
        <w:rPr>
          <w:rStyle w:val="text"/>
          <w:rFonts w:cs="Times New Roman"/>
          <w:color w:val="000000"/>
          <w:sz w:val="26"/>
          <w:szCs w:val="26"/>
          <w:shd w:val="clear" w:color="auto" w:fill="FFFFFF"/>
        </w:rPr>
        <w:t xml:space="preserve"> him use it in proportion to his faith. </w:t>
      </w:r>
      <w:r w:rsidR="00A42C5A" w:rsidRPr="00B24656">
        <w:rPr>
          <w:rStyle w:val="text"/>
          <w:rFonts w:cs="Times New Roman"/>
          <w:color w:val="000000"/>
          <w:sz w:val="26"/>
          <w:szCs w:val="26"/>
          <w:shd w:val="clear" w:color="auto" w:fill="FFFFFF"/>
          <w:vertAlign w:val="superscript"/>
        </w:rPr>
        <w:t>7</w:t>
      </w:r>
      <w:r w:rsidR="00A42C5A" w:rsidRPr="00B24656">
        <w:rPr>
          <w:rStyle w:val="text"/>
          <w:rFonts w:cs="Times New Roman"/>
          <w:color w:val="000000"/>
          <w:sz w:val="26"/>
          <w:szCs w:val="26"/>
          <w:shd w:val="clear" w:color="auto" w:fill="FFFFFF"/>
        </w:rPr>
        <w:t>If</w:t>
      </w:r>
      <w:r w:rsidRPr="00B24656">
        <w:rPr>
          <w:rStyle w:val="text"/>
          <w:rFonts w:cs="Times New Roman"/>
          <w:color w:val="000000"/>
          <w:sz w:val="26"/>
          <w:szCs w:val="26"/>
          <w:shd w:val="clear" w:color="auto" w:fill="FFFFFF"/>
        </w:rPr>
        <w:t xml:space="preserve"> it is serving, let him serve; if it is teaching, let him teach</w:t>
      </w:r>
      <w:r w:rsidR="00A42C5A" w:rsidRPr="00B24656">
        <w:rPr>
          <w:rStyle w:val="text"/>
          <w:rFonts w:cs="Times New Roman"/>
          <w:color w:val="000000"/>
          <w:sz w:val="26"/>
          <w:szCs w:val="26"/>
          <w:shd w:val="clear" w:color="auto" w:fill="FFFFFF"/>
        </w:rPr>
        <w:t>;</w:t>
      </w:r>
      <w:r w:rsidR="00A42C5A" w:rsidRPr="00B24656">
        <w:rPr>
          <w:rStyle w:val="text"/>
          <w:rFonts w:cs="Times New Roman"/>
          <w:color w:val="000000"/>
          <w:sz w:val="26"/>
          <w:szCs w:val="26"/>
          <w:shd w:val="clear" w:color="auto" w:fill="FFFFFF"/>
          <w:vertAlign w:val="superscript"/>
        </w:rPr>
        <w:t xml:space="preserve"> 8 </w:t>
      </w:r>
      <w:r w:rsidR="00A42C5A" w:rsidRPr="00B24656">
        <w:rPr>
          <w:rStyle w:val="text"/>
          <w:rFonts w:cs="Times New Roman"/>
          <w:color w:val="000000"/>
          <w:sz w:val="26"/>
          <w:szCs w:val="26"/>
          <w:shd w:val="clear" w:color="auto" w:fill="FFFFFF"/>
        </w:rPr>
        <w:t xml:space="preserve"> if it is encouraging, let him encourage; if it is contributing to the needs of others, let him give generously; if it is leadership, let him govern diligently; if it is showing mercy, let him do it cheerfully.</w:t>
      </w:r>
    </w:p>
    <w:p w14:paraId="12B5665A" w14:textId="77777777" w:rsidR="00A42C5A" w:rsidRPr="00A42C5A" w:rsidRDefault="00A42C5A" w:rsidP="00A25B8E">
      <w:pPr>
        <w:contextualSpacing/>
        <w:rPr>
          <w:rStyle w:val="text"/>
          <w:rFonts w:cs="Times New Roman"/>
          <w:color w:val="000000"/>
          <w:sz w:val="24"/>
          <w:szCs w:val="24"/>
          <w:shd w:val="clear" w:color="auto" w:fill="FFFFFF"/>
        </w:rPr>
      </w:pPr>
    </w:p>
    <w:p w14:paraId="54244E34" w14:textId="77777777" w:rsidR="00A25B8E" w:rsidRDefault="00A25B8E" w:rsidP="00A25B8E">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0FD913FC" w14:textId="77777777" w:rsidR="00187012" w:rsidRPr="00B24656" w:rsidRDefault="00930CA8" w:rsidP="00A25B8E">
      <w:pPr>
        <w:contextualSpacing/>
        <w:rPr>
          <w:sz w:val="26"/>
          <w:szCs w:val="26"/>
        </w:rPr>
      </w:pPr>
      <w:r w:rsidRPr="00B24656">
        <w:rPr>
          <w:sz w:val="26"/>
          <w:szCs w:val="26"/>
        </w:rPr>
        <w:t xml:space="preserve">1. </w:t>
      </w:r>
      <w:r w:rsidR="00187012" w:rsidRPr="00B24656">
        <w:rPr>
          <w:sz w:val="26"/>
          <w:szCs w:val="26"/>
        </w:rPr>
        <w:t>How do you think of yourself? How could our church family help each family member feel valued and vital?</w:t>
      </w:r>
    </w:p>
    <w:p w14:paraId="15E05E07" w14:textId="77777777" w:rsidR="00930CA8" w:rsidRPr="00B24656" w:rsidRDefault="00930CA8" w:rsidP="00A25B8E">
      <w:pPr>
        <w:contextualSpacing/>
        <w:rPr>
          <w:sz w:val="26"/>
          <w:szCs w:val="26"/>
        </w:rPr>
      </w:pPr>
      <w:r w:rsidRPr="00B24656">
        <w:rPr>
          <w:sz w:val="26"/>
          <w:szCs w:val="26"/>
        </w:rPr>
        <w:t xml:space="preserve">2. </w:t>
      </w:r>
      <w:r w:rsidR="00187012" w:rsidRPr="00B24656">
        <w:rPr>
          <w:sz w:val="26"/>
          <w:szCs w:val="26"/>
        </w:rPr>
        <w:t>What does it mean to you that in the body of Christ, the church, “each member belongs to all the others’?</w:t>
      </w:r>
    </w:p>
    <w:p w14:paraId="5B83DDDA" w14:textId="77777777" w:rsidR="00187012" w:rsidRPr="00B24656" w:rsidRDefault="00187012" w:rsidP="00A25B8E">
      <w:pPr>
        <w:contextualSpacing/>
        <w:rPr>
          <w:sz w:val="26"/>
          <w:szCs w:val="26"/>
        </w:rPr>
      </w:pPr>
      <w:r w:rsidRPr="00B24656">
        <w:rPr>
          <w:sz w:val="26"/>
          <w:szCs w:val="26"/>
        </w:rPr>
        <w:t>3. What are your Spiritual Gifts? How are you (or how could you) use those gifts to serve Christ and his church?</w:t>
      </w:r>
    </w:p>
    <w:p w14:paraId="6CE2CD95" w14:textId="77777777" w:rsidR="00187012" w:rsidRPr="00B24656" w:rsidRDefault="00187012" w:rsidP="00A25B8E">
      <w:pPr>
        <w:contextualSpacing/>
        <w:rPr>
          <w:sz w:val="26"/>
          <w:szCs w:val="26"/>
        </w:rPr>
      </w:pPr>
      <w:r w:rsidRPr="00B24656">
        <w:rPr>
          <w:sz w:val="26"/>
          <w:szCs w:val="26"/>
        </w:rPr>
        <w:t xml:space="preserve">4. What holds people back from serving in the church? </w:t>
      </w:r>
    </w:p>
    <w:p w14:paraId="53F5C1B7" w14:textId="77777777" w:rsidR="00187012" w:rsidRPr="00B24656" w:rsidRDefault="00187012" w:rsidP="00A25B8E">
      <w:pPr>
        <w:contextualSpacing/>
        <w:rPr>
          <w:sz w:val="26"/>
          <w:szCs w:val="26"/>
        </w:rPr>
      </w:pPr>
      <w:r w:rsidRPr="00B24656">
        <w:rPr>
          <w:sz w:val="26"/>
          <w:szCs w:val="26"/>
        </w:rPr>
        <w:t>5. How could you help someone who is not sure of their gifts or how they can serve?</w:t>
      </w:r>
    </w:p>
    <w:p w14:paraId="5AC7D5A3" w14:textId="77777777" w:rsidR="00B24656" w:rsidRDefault="00B24656" w:rsidP="00A25B8E">
      <w:pPr>
        <w:contextualSpacing/>
        <w:rPr>
          <w:sz w:val="24"/>
          <w:szCs w:val="24"/>
        </w:rPr>
      </w:pPr>
    </w:p>
    <w:p w14:paraId="16157B99" w14:textId="77777777" w:rsidR="00A25B8E" w:rsidRDefault="00A25B8E" w:rsidP="00A25B8E">
      <w:pPr>
        <w:contextualSpacing/>
        <w:rPr>
          <w:i/>
          <w:sz w:val="24"/>
          <w:szCs w:val="24"/>
        </w:rPr>
      </w:pPr>
      <w:r>
        <w:rPr>
          <w:b/>
          <w:sz w:val="24"/>
          <w:szCs w:val="24"/>
        </w:rPr>
        <w:t>PRAY</w:t>
      </w:r>
      <w:r>
        <w:rPr>
          <w:sz w:val="24"/>
          <w:szCs w:val="24"/>
        </w:rPr>
        <w:t xml:space="preserve"> – </w:t>
      </w:r>
      <w:r>
        <w:rPr>
          <w:i/>
          <w:sz w:val="24"/>
          <w:szCs w:val="24"/>
        </w:rPr>
        <w:t>God has spoken. So, reply.</w:t>
      </w:r>
    </w:p>
    <w:p w14:paraId="5133688F" w14:textId="0B085372" w:rsidR="00A25B8E" w:rsidRPr="00B24656" w:rsidRDefault="00A25B8E" w:rsidP="00A25B8E">
      <w:pPr>
        <w:contextualSpacing/>
        <w:rPr>
          <w:rFonts w:cs="Times New Roman"/>
          <w:sz w:val="26"/>
          <w:szCs w:val="26"/>
        </w:rPr>
      </w:pPr>
      <w:r w:rsidRPr="00B24656">
        <w:rPr>
          <w:rFonts w:cs="Times New Roman"/>
          <w:sz w:val="26"/>
          <w:szCs w:val="26"/>
        </w:rPr>
        <w:t>*</w:t>
      </w:r>
      <w:r w:rsidR="006E3174" w:rsidRPr="00B24656">
        <w:rPr>
          <w:rFonts w:cs="Times New Roman"/>
          <w:sz w:val="26"/>
          <w:szCs w:val="26"/>
        </w:rPr>
        <w:t>Give thanks for our church and each one of its diverse family members!</w:t>
      </w:r>
    </w:p>
    <w:p w14:paraId="3C3F16D5" w14:textId="77777777" w:rsidR="006E3174" w:rsidRPr="00B24656" w:rsidRDefault="006E3174" w:rsidP="00B24656">
      <w:pPr>
        <w:contextualSpacing/>
        <w:rPr>
          <w:rFonts w:cs="Times New Roman"/>
          <w:sz w:val="26"/>
          <w:szCs w:val="26"/>
        </w:rPr>
      </w:pPr>
      <w:r w:rsidRPr="00B24656">
        <w:rPr>
          <w:rFonts w:cs="Times New Roman"/>
          <w:sz w:val="26"/>
          <w:szCs w:val="26"/>
        </w:rPr>
        <w:t>*Pray for those in our church family who may not feel closely connected</w:t>
      </w:r>
      <w:r w:rsidR="0001080B" w:rsidRPr="00B24656">
        <w:rPr>
          <w:rFonts w:cs="Times New Roman"/>
          <w:sz w:val="26"/>
          <w:szCs w:val="26"/>
        </w:rPr>
        <w:t xml:space="preserve"> and for opportunities to help them become more connected.</w:t>
      </w:r>
    </w:p>
    <w:p w14:paraId="5B5BBDE6" w14:textId="77777777" w:rsidR="0001080B" w:rsidRPr="00B24656" w:rsidRDefault="0001080B" w:rsidP="00B24656">
      <w:pPr>
        <w:contextualSpacing/>
        <w:rPr>
          <w:rFonts w:cs="Times New Roman"/>
          <w:sz w:val="26"/>
          <w:szCs w:val="26"/>
        </w:rPr>
      </w:pPr>
      <w:r w:rsidRPr="00B24656">
        <w:rPr>
          <w:rFonts w:cs="Times New Roman"/>
          <w:sz w:val="26"/>
          <w:szCs w:val="26"/>
        </w:rPr>
        <w:t xml:space="preserve">*Pray for the Holy Spirit to guide you in how you can best use your spiritual gifts to serve </w:t>
      </w:r>
      <w:r w:rsidR="005B424C" w:rsidRPr="00B24656">
        <w:rPr>
          <w:rFonts w:cs="Times New Roman"/>
          <w:sz w:val="26"/>
          <w:szCs w:val="26"/>
        </w:rPr>
        <w:t>Christ</w:t>
      </w:r>
      <w:r w:rsidRPr="00B24656">
        <w:rPr>
          <w:rFonts w:cs="Times New Roman"/>
          <w:sz w:val="26"/>
          <w:szCs w:val="26"/>
        </w:rPr>
        <w:t xml:space="preserve"> and the church.</w:t>
      </w:r>
    </w:p>
    <w:p w14:paraId="3EA64094" w14:textId="77777777" w:rsidR="00B24656" w:rsidRPr="006E3174" w:rsidRDefault="00B24656" w:rsidP="0001080B">
      <w:pPr>
        <w:ind w:left="720"/>
        <w:contextualSpacing/>
        <w:rPr>
          <w:rFonts w:cs="Times New Roman"/>
          <w:sz w:val="24"/>
          <w:szCs w:val="24"/>
        </w:rPr>
      </w:pPr>
    </w:p>
    <w:p w14:paraId="6990F632" w14:textId="77777777" w:rsidR="00A25B8E" w:rsidRDefault="00A25B8E" w:rsidP="00A25B8E">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7941CD9A" w14:textId="77777777" w:rsidR="00A25B8E" w:rsidRPr="00B24656" w:rsidRDefault="003E244C" w:rsidP="003E244C">
      <w:pPr>
        <w:contextualSpacing/>
        <w:rPr>
          <w:rFonts w:cs="Times New Roman"/>
          <w:szCs w:val="28"/>
        </w:rPr>
      </w:pPr>
      <w:r w:rsidRPr="00B24656">
        <w:rPr>
          <w:rFonts w:cs="Times New Roman"/>
          <w:szCs w:val="28"/>
        </w:rPr>
        <w:t>Questions to consider as you reflect upon Paul’s teaching in Romans 12:3-8:</w:t>
      </w:r>
    </w:p>
    <w:p w14:paraId="28632170" w14:textId="49F66B73" w:rsidR="00000000" w:rsidRPr="00B24656" w:rsidRDefault="00B24656" w:rsidP="00B24656">
      <w:pPr>
        <w:rPr>
          <w:rFonts w:cs="Times New Roman"/>
          <w:szCs w:val="28"/>
        </w:rPr>
      </w:pPr>
      <w:r w:rsidRPr="00B24656">
        <w:rPr>
          <w:rFonts w:cs="Times New Roman"/>
          <w:szCs w:val="28"/>
        </w:rPr>
        <w:t>*</w:t>
      </w:r>
      <w:r w:rsidR="003E244C" w:rsidRPr="00B24656">
        <w:rPr>
          <w:rFonts w:cs="Times New Roman"/>
          <w:szCs w:val="28"/>
        </w:rPr>
        <w:t>How have these verses changed the way you think of yourself and how you think of others?</w:t>
      </w:r>
      <w:r w:rsidRPr="00B24656">
        <w:rPr>
          <w:rFonts w:cs="Times New Roman"/>
          <w:szCs w:val="28"/>
        </w:rPr>
        <w:t xml:space="preserve">                                *</w:t>
      </w:r>
      <w:r w:rsidR="003E244C" w:rsidRPr="00B24656">
        <w:rPr>
          <w:rFonts w:cs="Times New Roman"/>
          <w:szCs w:val="28"/>
        </w:rPr>
        <w:t>How have they changed the way you view your church?</w:t>
      </w:r>
      <w:r w:rsidRPr="00B24656">
        <w:rPr>
          <w:rFonts w:cs="Times New Roman"/>
          <w:szCs w:val="28"/>
        </w:rPr>
        <w:t xml:space="preserve">                                                                                             *</w:t>
      </w:r>
      <w:r w:rsidR="003E244C" w:rsidRPr="00B24656">
        <w:rPr>
          <w:rFonts w:cs="Times New Roman"/>
          <w:szCs w:val="28"/>
        </w:rPr>
        <w:t>How will they change the way you use your gifts in and for your church?</w:t>
      </w:r>
    </w:p>
    <w:sectPr w:rsidR="00DE3CA6" w:rsidRPr="00B24656" w:rsidSect="00B2465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73699"/>
    <w:multiLevelType w:val="hybridMultilevel"/>
    <w:tmpl w:val="8148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2674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8E"/>
    <w:rsid w:val="0001080B"/>
    <w:rsid w:val="00093D08"/>
    <w:rsid w:val="000B0294"/>
    <w:rsid w:val="00187012"/>
    <w:rsid w:val="003E244C"/>
    <w:rsid w:val="004171FE"/>
    <w:rsid w:val="005B424C"/>
    <w:rsid w:val="006E3174"/>
    <w:rsid w:val="008C513B"/>
    <w:rsid w:val="00930CA8"/>
    <w:rsid w:val="00A25B8E"/>
    <w:rsid w:val="00A42C5A"/>
    <w:rsid w:val="00B24656"/>
    <w:rsid w:val="00E63442"/>
    <w:rsid w:val="00F8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36A5"/>
  <w15:chartTrackingRefBased/>
  <w15:docId w15:val="{58159999-A577-4F75-AF48-038F3029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B8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25B8E"/>
  </w:style>
  <w:style w:type="character" w:styleId="Hyperlink">
    <w:name w:val="Hyperlink"/>
    <w:basedOn w:val="DefaultParagraphFont"/>
    <w:uiPriority w:val="99"/>
    <w:semiHidden/>
    <w:unhideWhenUsed/>
    <w:rsid w:val="00A25B8E"/>
    <w:rPr>
      <w:color w:val="0000FF"/>
      <w:u w:val="single"/>
    </w:rPr>
  </w:style>
  <w:style w:type="paragraph" w:styleId="ListParagraph">
    <w:name w:val="List Paragraph"/>
    <w:basedOn w:val="Normal"/>
    <w:uiPriority w:val="34"/>
    <w:qFormat/>
    <w:rsid w:val="003E2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4</cp:revision>
  <cp:lastPrinted>2023-09-07T17:18:00Z</cp:lastPrinted>
  <dcterms:created xsi:type="dcterms:W3CDTF">2023-09-07T17:17:00Z</dcterms:created>
  <dcterms:modified xsi:type="dcterms:W3CDTF">2023-09-07T17:25:00Z</dcterms:modified>
</cp:coreProperties>
</file>